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3A54" w14:textId="1E37E7CB" w:rsidR="00725397" w:rsidRDefault="00725397" w:rsidP="00725397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725397">
        <w:rPr>
          <w:rFonts w:ascii="Arial" w:eastAsia="Times New Roman" w:hAnsi="Arial" w:cs="Arial"/>
          <w:bCs/>
          <w:sz w:val="20"/>
          <w:szCs w:val="20"/>
          <w:lang w:eastAsia="hu-HU"/>
        </w:rPr>
        <w:t>14. sz. melléklet</w:t>
      </w:r>
    </w:p>
    <w:p w14:paraId="61C40E6B" w14:textId="77777777" w:rsidR="00652F70" w:rsidRPr="00725397" w:rsidRDefault="00652F70" w:rsidP="00725397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14:paraId="7F1D60B5" w14:textId="77777777" w:rsidR="00725397" w:rsidRPr="00725397" w:rsidRDefault="00725397" w:rsidP="00725397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  <w:lang w:eastAsia="hu-HU"/>
        </w:rPr>
      </w:pPr>
    </w:p>
    <w:p w14:paraId="251408CD" w14:textId="77777777" w:rsidR="00725397" w:rsidRPr="00725397" w:rsidRDefault="00725397" w:rsidP="0072539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hu-HU"/>
        </w:rPr>
      </w:pPr>
      <w:r w:rsidRPr="00725397">
        <w:rPr>
          <w:rFonts w:ascii="Arial" w:eastAsia="Times New Roman" w:hAnsi="Arial" w:cs="Arial"/>
          <w:b/>
          <w:caps/>
          <w:sz w:val="20"/>
          <w:szCs w:val="20"/>
          <w:lang w:eastAsia="hu-HU"/>
        </w:rPr>
        <w:t>Nyilatkozat arról, hogy a tervezett költségeket, tevékenységenként, utófinanszírozás vagy szállítói finanszírozás keretében kívánja elszámolni</w:t>
      </w:r>
    </w:p>
    <w:p w14:paraId="0CA25C7E" w14:textId="77777777" w:rsidR="00725397" w:rsidRPr="00725397" w:rsidRDefault="00725397" w:rsidP="00725397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  <w:lang w:eastAsia="hu-HU"/>
        </w:rPr>
      </w:pPr>
    </w:p>
    <w:p w14:paraId="4BC31435" w14:textId="77777777" w:rsidR="00725397" w:rsidRPr="00725397" w:rsidRDefault="00725397" w:rsidP="007253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725397">
        <w:rPr>
          <w:rFonts w:ascii="Arial" w:eastAsia="Times New Roman" w:hAnsi="Arial" w:cs="Arial"/>
          <w:bCs/>
          <w:sz w:val="20"/>
          <w:szCs w:val="20"/>
          <w:lang w:eastAsia="hu-HU"/>
        </w:rPr>
        <w:t>Támogatási szerződés száma:</w:t>
      </w:r>
      <w:r w:rsidRPr="00725397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 xml:space="preserve"> </w:t>
      </w:r>
      <w:r w:rsidRPr="00725397">
        <w:rPr>
          <w:rFonts w:ascii="Arial" w:eastAsia="Times New Roman" w:hAnsi="Arial" w:cs="Arial"/>
          <w:b/>
          <w:bCs/>
          <w:sz w:val="20"/>
          <w:szCs w:val="20"/>
          <w:lang w:eastAsia="hu-HU"/>
        </w:rPr>
        <w:fldChar w:fldCharType="begin"/>
      </w:r>
      <w:r w:rsidRPr="00725397">
        <w:rPr>
          <w:rFonts w:ascii="Arial" w:eastAsia="Times New Roman" w:hAnsi="Arial" w:cs="Arial"/>
          <w:b/>
          <w:bCs/>
          <w:sz w:val="20"/>
          <w:szCs w:val="20"/>
          <w:lang w:eastAsia="hu-HU"/>
        </w:rPr>
        <w:instrText xml:space="preserve"> MERGEFIELD "azonositoszam" </w:instrText>
      </w:r>
      <w:r w:rsidRPr="00725397">
        <w:rPr>
          <w:rFonts w:ascii="Arial" w:eastAsia="Times New Roman" w:hAnsi="Arial" w:cs="Arial"/>
          <w:b/>
          <w:bCs/>
          <w:sz w:val="20"/>
          <w:szCs w:val="20"/>
          <w:lang w:eastAsia="hu-HU"/>
        </w:rPr>
        <w:fldChar w:fldCharType="separate"/>
      </w:r>
      <w:r w:rsidRPr="00725397">
        <w:rPr>
          <w:rFonts w:ascii="Arial" w:eastAsia="Times New Roman" w:hAnsi="Arial" w:cs="Arial"/>
          <w:b/>
          <w:bCs/>
          <w:noProof/>
          <w:sz w:val="20"/>
          <w:szCs w:val="20"/>
          <w:lang w:eastAsia="hu-HU"/>
        </w:rPr>
        <w:t>TOP-1.1.1-15-KO1-2020-00004</w:t>
      </w:r>
      <w:r w:rsidRPr="00725397">
        <w:rPr>
          <w:rFonts w:ascii="Arial" w:eastAsia="Times New Roman" w:hAnsi="Arial" w:cs="Arial"/>
          <w:b/>
          <w:bCs/>
          <w:sz w:val="20"/>
          <w:szCs w:val="20"/>
          <w:lang w:eastAsia="hu-HU"/>
        </w:rPr>
        <w:fldChar w:fldCharType="end"/>
      </w:r>
    </w:p>
    <w:p w14:paraId="15EB0535" w14:textId="77777777" w:rsidR="00725397" w:rsidRPr="00725397" w:rsidRDefault="00725397" w:rsidP="007253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725397">
        <w:rPr>
          <w:rFonts w:ascii="Arial" w:eastAsia="Times New Roman" w:hAnsi="Arial" w:cs="Arial"/>
          <w:bCs/>
          <w:sz w:val="20"/>
          <w:szCs w:val="20"/>
          <w:lang w:eastAsia="hu-HU"/>
        </w:rPr>
        <w:t>Kedvezményezett:</w:t>
      </w:r>
      <w:r w:rsidRPr="00725397">
        <w:rPr>
          <w:rFonts w:ascii="Calibri" w:eastAsia="Times New Roman" w:hAnsi="Calibri" w:cs="Times New Roman"/>
          <w:vertAlign w:val="superscript"/>
          <w:lang w:eastAsia="hu-HU"/>
        </w:rPr>
        <w:t xml:space="preserve"> </w:t>
      </w:r>
      <w:r w:rsidRPr="00725397">
        <w:rPr>
          <w:rFonts w:ascii="Arial" w:eastAsia="Calibri" w:hAnsi="Arial" w:cs="Arial"/>
          <w:b/>
          <w:sz w:val="20"/>
          <w:szCs w:val="20"/>
        </w:rPr>
        <w:fldChar w:fldCharType="begin"/>
      </w:r>
      <w:r w:rsidRPr="00725397">
        <w:rPr>
          <w:rFonts w:ascii="Arial" w:eastAsia="Calibri" w:hAnsi="Arial" w:cs="Arial"/>
          <w:b/>
          <w:sz w:val="20"/>
          <w:szCs w:val="20"/>
        </w:rPr>
        <w:instrText xml:space="preserve"> MERGEFIELD "palyazo_neve" </w:instrText>
      </w:r>
      <w:r w:rsidRPr="00725397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725397">
        <w:rPr>
          <w:rFonts w:ascii="Arial" w:eastAsia="Calibri" w:hAnsi="Arial" w:cs="Arial"/>
          <w:b/>
          <w:noProof/>
          <w:sz w:val="20"/>
          <w:szCs w:val="20"/>
        </w:rPr>
        <w:t>Kisbér Város Önkormányzata</w:t>
      </w:r>
      <w:r w:rsidRPr="00725397"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74336E75" w14:textId="77777777" w:rsidR="00725397" w:rsidRPr="00725397" w:rsidRDefault="00725397" w:rsidP="007253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74218526" w14:textId="77777777" w:rsidR="00725397" w:rsidRPr="00725397" w:rsidRDefault="00725397" w:rsidP="00725397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725397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Alulírott </w:t>
      </w:r>
      <w:proofErr w:type="spellStart"/>
      <w:r w:rsidRPr="00725397">
        <w:rPr>
          <w:rFonts w:ascii="Arial" w:eastAsia="Calibri" w:hAnsi="Arial" w:cs="Arial"/>
          <w:iCs/>
          <w:sz w:val="20"/>
          <w:szCs w:val="20"/>
        </w:rPr>
        <w:t>Sinkovicz</w:t>
      </w:r>
      <w:proofErr w:type="spellEnd"/>
      <w:r w:rsidRPr="00725397">
        <w:rPr>
          <w:rFonts w:ascii="Arial" w:eastAsia="Calibri" w:hAnsi="Arial" w:cs="Arial"/>
          <w:iCs/>
          <w:sz w:val="20"/>
          <w:szCs w:val="20"/>
        </w:rPr>
        <w:t xml:space="preserve"> Zoltán</w:t>
      </w:r>
      <w:r w:rsidRPr="00725397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, mint </w:t>
      </w:r>
      <w:r w:rsidRPr="00725397">
        <w:rPr>
          <w:rFonts w:ascii="Arial" w:eastAsia="Times New Roman" w:hAnsi="Arial" w:cs="Arial"/>
          <w:sz w:val="20"/>
          <w:szCs w:val="20"/>
        </w:rPr>
        <w:t>Kisbér Város Önkormányzata (</w:t>
      </w:r>
      <w:r w:rsidRPr="00725397">
        <w:rPr>
          <w:rFonts w:ascii="Arial" w:eastAsia="Times New Roman" w:hAnsi="Arial" w:cs="Arial"/>
          <w:sz w:val="20"/>
          <w:szCs w:val="20"/>
          <w:lang w:eastAsia="hu-HU"/>
        </w:rPr>
        <w:t>2870 Kisbér, Széchenyi utca 2.</w:t>
      </w:r>
      <w:r w:rsidRPr="00725397">
        <w:rPr>
          <w:rFonts w:ascii="Arial" w:eastAsia="Times New Roman" w:hAnsi="Arial" w:cs="Arial"/>
          <w:sz w:val="20"/>
          <w:szCs w:val="20"/>
        </w:rPr>
        <w:t xml:space="preserve">) </w:t>
      </w:r>
      <w:r w:rsidRPr="00725397">
        <w:rPr>
          <w:rFonts w:ascii="Arial" w:eastAsia="Times New Roman" w:hAnsi="Arial" w:cs="Arial"/>
          <w:sz w:val="20"/>
          <w:szCs w:val="20"/>
          <w:lang w:eastAsia="hu-HU"/>
        </w:rPr>
        <w:t>aláírásra jogosult képviselője nyilatkozom</w:t>
      </w:r>
      <w:r w:rsidRPr="00725397">
        <w:rPr>
          <w:rFonts w:ascii="Arial" w:eastAsia="Times New Roman" w:hAnsi="Arial" w:cs="Arial"/>
          <w:sz w:val="20"/>
          <w:szCs w:val="20"/>
        </w:rPr>
        <w:t>, hogy</w:t>
      </w:r>
      <w:r w:rsidRPr="00725397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a </w:t>
      </w:r>
      <w:r w:rsidRPr="00725397">
        <w:rPr>
          <w:rFonts w:ascii="Arial" w:eastAsia="Times New Roman" w:hAnsi="Arial" w:cs="Arial"/>
          <w:sz w:val="20"/>
          <w:szCs w:val="20"/>
        </w:rPr>
        <w:t>TOP-1.1.1-15-KO1-2020-00004</w:t>
      </w:r>
      <w:r w:rsidRPr="00725397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azonosító számú, </w:t>
      </w:r>
      <w:r w:rsidRPr="00725397">
        <w:rPr>
          <w:rFonts w:ascii="Arial" w:eastAsia="Times New Roman" w:hAnsi="Arial" w:cs="Arial"/>
          <w:sz w:val="20"/>
          <w:szCs w:val="20"/>
          <w:lang w:eastAsia="hu-HU"/>
        </w:rPr>
        <w:t>„Ipari terület fejlesztése a gép-, fém- és feldolgozóipari kkv-k letelepedésének és fejlődésének segítésére Kisbéren”</w:t>
      </w:r>
      <w:r w:rsidRPr="00725397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című projekt kapcsán a projekt tevékenységeinek finanszírozását az alábbiak szerint tervezzük:</w:t>
      </w:r>
    </w:p>
    <w:p w14:paraId="44FDEC61" w14:textId="77777777" w:rsidR="00725397" w:rsidRPr="00725397" w:rsidRDefault="00725397" w:rsidP="00725397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tbl>
      <w:tblPr>
        <w:tblStyle w:val="Rcsostblzat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1418"/>
        <w:gridCol w:w="1417"/>
        <w:gridCol w:w="1418"/>
        <w:gridCol w:w="1984"/>
        <w:gridCol w:w="1559"/>
        <w:gridCol w:w="1560"/>
      </w:tblGrid>
      <w:tr w:rsidR="00725397" w:rsidRPr="00725397" w14:paraId="4F96AAE0" w14:textId="77777777" w:rsidTr="00725397">
        <w:tc>
          <w:tcPr>
            <w:tcW w:w="2268" w:type="dxa"/>
            <w:vMerge w:val="restart"/>
            <w:shd w:val="clear" w:color="auto" w:fill="A6A6A6"/>
            <w:vAlign w:val="center"/>
          </w:tcPr>
          <w:p w14:paraId="5C621C87" w14:textId="77777777" w:rsidR="00725397" w:rsidRPr="00725397" w:rsidRDefault="00725397" w:rsidP="001F2CB1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725397">
              <w:rPr>
                <w:rFonts w:ascii="Arial" w:hAnsi="Arial" w:cs="Arial"/>
                <w:b/>
                <w:bCs/>
              </w:rPr>
              <w:t>Költségkategória</w:t>
            </w:r>
          </w:p>
        </w:tc>
        <w:tc>
          <w:tcPr>
            <w:tcW w:w="2268" w:type="dxa"/>
            <w:vMerge w:val="restart"/>
            <w:shd w:val="clear" w:color="auto" w:fill="A6A6A6"/>
            <w:vAlign w:val="center"/>
          </w:tcPr>
          <w:p w14:paraId="3AED5856" w14:textId="77777777" w:rsidR="00725397" w:rsidRPr="00725397" w:rsidRDefault="00725397" w:rsidP="001F2CB1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725397">
              <w:rPr>
                <w:rFonts w:ascii="Arial" w:hAnsi="Arial" w:cs="Arial"/>
                <w:b/>
                <w:bCs/>
              </w:rPr>
              <w:t>Költségtípus</w:t>
            </w:r>
          </w:p>
        </w:tc>
        <w:tc>
          <w:tcPr>
            <w:tcW w:w="2410" w:type="dxa"/>
            <w:vMerge w:val="restart"/>
            <w:shd w:val="clear" w:color="auto" w:fill="A6A6A6"/>
            <w:vAlign w:val="center"/>
          </w:tcPr>
          <w:p w14:paraId="3E62A74B" w14:textId="77777777" w:rsidR="00725397" w:rsidRPr="00725397" w:rsidRDefault="00725397" w:rsidP="001F2CB1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725397">
              <w:rPr>
                <w:rFonts w:ascii="Arial" w:hAnsi="Arial" w:cs="Arial"/>
                <w:b/>
                <w:bCs/>
              </w:rPr>
              <w:t>Megnevezés</w:t>
            </w:r>
          </w:p>
        </w:tc>
        <w:tc>
          <w:tcPr>
            <w:tcW w:w="1418" w:type="dxa"/>
            <w:vMerge w:val="restart"/>
            <w:shd w:val="clear" w:color="auto" w:fill="A6A6A6"/>
            <w:vAlign w:val="center"/>
          </w:tcPr>
          <w:p w14:paraId="69B8D018" w14:textId="77777777" w:rsidR="00725397" w:rsidRPr="00725397" w:rsidRDefault="00725397" w:rsidP="001F2CB1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725397">
              <w:rPr>
                <w:rFonts w:ascii="Arial" w:hAnsi="Arial" w:cs="Arial"/>
                <w:b/>
                <w:bCs/>
              </w:rPr>
              <w:t>Nettó egységár (Ft)</w:t>
            </w:r>
          </w:p>
        </w:tc>
        <w:tc>
          <w:tcPr>
            <w:tcW w:w="1417" w:type="dxa"/>
            <w:vMerge w:val="restart"/>
            <w:shd w:val="clear" w:color="auto" w:fill="A6A6A6"/>
            <w:vAlign w:val="center"/>
          </w:tcPr>
          <w:p w14:paraId="72141F7A" w14:textId="77777777" w:rsidR="00725397" w:rsidRPr="00725397" w:rsidRDefault="00725397" w:rsidP="001F2CB1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725397">
              <w:rPr>
                <w:rFonts w:ascii="Arial" w:hAnsi="Arial" w:cs="Arial"/>
                <w:b/>
                <w:bCs/>
              </w:rPr>
              <w:t>Nettó egységárra jutó ÁFA (Ft)</w:t>
            </w:r>
          </w:p>
        </w:tc>
        <w:tc>
          <w:tcPr>
            <w:tcW w:w="1418" w:type="dxa"/>
            <w:vMerge w:val="restart"/>
            <w:shd w:val="clear" w:color="auto" w:fill="A6A6A6"/>
            <w:vAlign w:val="center"/>
          </w:tcPr>
          <w:p w14:paraId="090887B4" w14:textId="77777777" w:rsidR="00725397" w:rsidRPr="00725397" w:rsidRDefault="00725397" w:rsidP="001F2CB1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725397">
              <w:rPr>
                <w:rFonts w:ascii="Arial" w:hAnsi="Arial" w:cs="Arial"/>
                <w:b/>
                <w:bCs/>
              </w:rPr>
              <w:t>Összesen (Ft)</w:t>
            </w:r>
          </w:p>
        </w:tc>
        <w:tc>
          <w:tcPr>
            <w:tcW w:w="1984" w:type="dxa"/>
            <w:vMerge w:val="restart"/>
            <w:shd w:val="clear" w:color="auto" w:fill="A6A6A6"/>
            <w:vAlign w:val="center"/>
          </w:tcPr>
          <w:p w14:paraId="3A657524" w14:textId="77777777" w:rsidR="001F2CB1" w:rsidRDefault="00725397" w:rsidP="001F2CB1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725397">
              <w:rPr>
                <w:rFonts w:ascii="Arial" w:hAnsi="Arial" w:cs="Arial"/>
                <w:b/>
                <w:bCs/>
              </w:rPr>
              <w:t>Finanszírozás módja (szállítói finanszírozás</w:t>
            </w:r>
            <w:r w:rsidR="001F2CB1">
              <w:rPr>
                <w:rFonts w:ascii="Arial" w:hAnsi="Arial" w:cs="Arial"/>
                <w:b/>
                <w:bCs/>
              </w:rPr>
              <w:t xml:space="preserve"> </w:t>
            </w:r>
            <w:r w:rsidRPr="00725397">
              <w:rPr>
                <w:rFonts w:ascii="Arial" w:hAnsi="Arial" w:cs="Arial"/>
                <w:b/>
                <w:bCs/>
              </w:rPr>
              <w:t>/</w:t>
            </w:r>
          </w:p>
          <w:p w14:paraId="274ACBF3" w14:textId="5CBDF79D" w:rsidR="00725397" w:rsidRPr="00725397" w:rsidRDefault="00725397" w:rsidP="001F2CB1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725397">
              <w:rPr>
                <w:rFonts w:ascii="Arial" w:hAnsi="Arial" w:cs="Arial"/>
                <w:b/>
                <w:bCs/>
              </w:rPr>
              <w:t>utófinanszírozás</w:t>
            </w:r>
            <w:r w:rsidR="001F2CB1">
              <w:rPr>
                <w:rFonts w:ascii="Arial" w:hAnsi="Arial" w:cs="Arial"/>
                <w:b/>
                <w:bCs/>
              </w:rPr>
              <w:t xml:space="preserve"> </w:t>
            </w:r>
            <w:r w:rsidRPr="00725397">
              <w:rPr>
                <w:rFonts w:ascii="Arial" w:hAnsi="Arial" w:cs="Arial"/>
                <w:b/>
                <w:bCs/>
              </w:rPr>
              <w:t>/</w:t>
            </w:r>
            <w:r w:rsidR="001F2CB1">
              <w:rPr>
                <w:rFonts w:ascii="Arial" w:hAnsi="Arial" w:cs="Arial"/>
                <w:b/>
                <w:bCs/>
              </w:rPr>
              <w:t xml:space="preserve"> </w:t>
            </w:r>
            <w:r w:rsidRPr="00725397">
              <w:rPr>
                <w:rFonts w:ascii="Arial" w:hAnsi="Arial" w:cs="Arial"/>
                <w:b/>
                <w:bCs/>
              </w:rPr>
              <w:t>vegyes finanszírozás)</w:t>
            </w:r>
          </w:p>
        </w:tc>
        <w:tc>
          <w:tcPr>
            <w:tcW w:w="3119" w:type="dxa"/>
            <w:gridSpan w:val="2"/>
            <w:shd w:val="clear" w:color="auto" w:fill="A6A6A6"/>
            <w:vAlign w:val="center"/>
          </w:tcPr>
          <w:p w14:paraId="7B7EEEA8" w14:textId="77777777" w:rsidR="00725397" w:rsidRPr="00725397" w:rsidRDefault="00725397" w:rsidP="001F2CB1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725397">
              <w:rPr>
                <w:rFonts w:ascii="Arial" w:hAnsi="Arial" w:cs="Arial"/>
                <w:b/>
                <w:bCs/>
              </w:rPr>
              <w:t>Vegyes finanszírozás esetén</w:t>
            </w:r>
          </w:p>
        </w:tc>
      </w:tr>
      <w:tr w:rsidR="00725397" w:rsidRPr="00725397" w14:paraId="7FEE23B0" w14:textId="77777777" w:rsidTr="00725397">
        <w:tc>
          <w:tcPr>
            <w:tcW w:w="2268" w:type="dxa"/>
            <w:vMerge/>
            <w:shd w:val="clear" w:color="auto" w:fill="A6A6A6"/>
          </w:tcPr>
          <w:p w14:paraId="6226395A" w14:textId="77777777" w:rsidR="00725397" w:rsidRPr="00725397" w:rsidRDefault="00725397" w:rsidP="001F2CB1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6A6A6"/>
          </w:tcPr>
          <w:p w14:paraId="6F7313B3" w14:textId="77777777" w:rsidR="00725397" w:rsidRPr="00725397" w:rsidRDefault="00725397" w:rsidP="001F2CB1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6A6A6"/>
          </w:tcPr>
          <w:p w14:paraId="2CC7AA59" w14:textId="77777777" w:rsidR="00725397" w:rsidRPr="00725397" w:rsidRDefault="00725397" w:rsidP="001F2CB1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6A6A6"/>
          </w:tcPr>
          <w:p w14:paraId="02DED69A" w14:textId="77777777" w:rsidR="00725397" w:rsidRPr="00725397" w:rsidRDefault="00725397" w:rsidP="001F2CB1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6A6A6"/>
          </w:tcPr>
          <w:p w14:paraId="39DB8340" w14:textId="77777777" w:rsidR="00725397" w:rsidRPr="00725397" w:rsidRDefault="00725397" w:rsidP="001F2CB1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6A6A6"/>
          </w:tcPr>
          <w:p w14:paraId="3546F5A9" w14:textId="77777777" w:rsidR="00725397" w:rsidRPr="00725397" w:rsidRDefault="00725397" w:rsidP="001F2CB1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6A6A6"/>
          </w:tcPr>
          <w:p w14:paraId="7E4B22D7" w14:textId="77777777" w:rsidR="00725397" w:rsidRPr="00725397" w:rsidRDefault="00725397" w:rsidP="001F2CB1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A6A6A6"/>
          </w:tcPr>
          <w:p w14:paraId="23849921" w14:textId="77777777" w:rsidR="00725397" w:rsidRPr="00725397" w:rsidRDefault="00725397" w:rsidP="001F2CB1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725397">
              <w:rPr>
                <w:rFonts w:ascii="Arial" w:hAnsi="Arial" w:cs="Arial"/>
                <w:b/>
                <w:bCs/>
              </w:rPr>
              <w:t>Támogatási összeg – Utófinanszírozás</w:t>
            </w:r>
          </w:p>
        </w:tc>
        <w:tc>
          <w:tcPr>
            <w:tcW w:w="1560" w:type="dxa"/>
            <w:shd w:val="clear" w:color="auto" w:fill="A6A6A6"/>
          </w:tcPr>
          <w:p w14:paraId="30F346C1" w14:textId="77777777" w:rsidR="00725397" w:rsidRPr="00725397" w:rsidRDefault="00725397" w:rsidP="001F2CB1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725397">
              <w:rPr>
                <w:rFonts w:ascii="Arial" w:hAnsi="Arial" w:cs="Arial"/>
                <w:b/>
                <w:bCs/>
              </w:rPr>
              <w:t>Támogatási összeg – Szállítói finanszírozás</w:t>
            </w:r>
          </w:p>
        </w:tc>
      </w:tr>
      <w:tr w:rsidR="00725397" w:rsidRPr="00725397" w14:paraId="5E6D564D" w14:textId="77777777" w:rsidTr="00652F7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2560" w14:textId="77777777" w:rsidR="00725397" w:rsidRPr="00725397" w:rsidRDefault="00725397" w:rsidP="00652F70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725397">
              <w:rPr>
                <w:rFonts w:ascii="Arial" w:eastAsia="Calibri" w:hAnsi="Arial" w:cs="Arial"/>
                <w:sz w:val="18"/>
                <w:szCs w:val="18"/>
              </w:rPr>
              <w:t>Beruházáshoz kapcsolódó költségek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2B941" w14:textId="77777777" w:rsidR="00725397" w:rsidRPr="00725397" w:rsidRDefault="00725397" w:rsidP="00652F70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725397">
              <w:rPr>
                <w:rFonts w:ascii="Arial" w:eastAsia="Calibri" w:hAnsi="Arial" w:cs="Arial"/>
                <w:sz w:val="18"/>
                <w:szCs w:val="18"/>
              </w:rPr>
              <w:t>Építéshez kapcsolódó költségek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C34F" w14:textId="77777777" w:rsidR="00725397" w:rsidRPr="00725397" w:rsidRDefault="00725397" w:rsidP="00652F70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725397">
              <w:rPr>
                <w:rFonts w:ascii="Arial" w:eastAsia="Calibri" w:hAnsi="Arial" w:cs="Arial"/>
                <w:sz w:val="18"/>
                <w:szCs w:val="18"/>
              </w:rPr>
              <w:t>Építés bekerülési értéke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269F98" w14:textId="77777777" w:rsidR="00725397" w:rsidRPr="00725397" w:rsidRDefault="008C113E" w:rsidP="00652F70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8C113E">
              <w:rPr>
                <w:rFonts w:ascii="Arial" w:hAnsi="Arial" w:cs="Arial"/>
                <w:bCs/>
              </w:rPr>
              <w:t>672 428 637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C5414B" w14:textId="3969F723" w:rsidR="00725397" w:rsidRPr="00725397" w:rsidRDefault="00725397" w:rsidP="00652F70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72539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66A121" w14:textId="77777777" w:rsidR="00725397" w:rsidRPr="00725397" w:rsidRDefault="008C113E" w:rsidP="00652F70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8C113E">
              <w:rPr>
                <w:rFonts w:ascii="Arial" w:hAnsi="Arial" w:cs="Arial"/>
                <w:bCs/>
              </w:rPr>
              <w:t>672 428 637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404263" w14:textId="77777777" w:rsidR="00725397" w:rsidRPr="00725397" w:rsidRDefault="00725397" w:rsidP="00652F70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725397">
              <w:rPr>
                <w:rFonts w:ascii="Arial" w:hAnsi="Arial" w:cs="Arial"/>
                <w:bCs/>
              </w:rPr>
              <w:t>utófinanszírozás</w:t>
            </w:r>
          </w:p>
        </w:tc>
        <w:tc>
          <w:tcPr>
            <w:tcW w:w="1559" w:type="dxa"/>
            <w:vAlign w:val="center"/>
          </w:tcPr>
          <w:p w14:paraId="173F89D0" w14:textId="77777777" w:rsidR="00725397" w:rsidRPr="00725397" w:rsidRDefault="00725397" w:rsidP="00652F70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vAlign w:val="center"/>
          </w:tcPr>
          <w:p w14:paraId="7B96ACBA" w14:textId="77777777" w:rsidR="00725397" w:rsidRPr="00725397" w:rsidRDefault="00725397" w:rsidP="00652F70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</w:tr>
      <w:tr w:rsidR="00725397" w:rsidRPr="00725397" w14:paraId="46041BD1" w14:textId="77777777" w:rsidTr="001F086C">
        <w:tc>
          <w:tcPr>
            <w:tcW w:w="9781" w:type="dxa"/>
            <w:gridSpan w:val="5"/>
            <w:vAlign w:val="center"/>
          </w:tcPr>
          <w:p w14:paraId="2394B632" w14:textId="77777777" w:rsidR="00725397" w:rsidRPr="00725397" w:rsidRDefault="00725397" w:rsidP="001F2CB1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725397">
              <w:rPr>
                <w:rFonts w:ascii="Arial" w:hAnsi="Arial" w:cs="Arial"/>
                <w:b/>
                <w:bCs/>
              </w:rPr>
              <w:t>Elszámolható költségek:</w:t>
            </w:r>
          </w:p>
        </w:tc>
        <w:tc>
          <w:tcPr>
            <w:tcW w:w="1418" w:type="dxa"/>
            <w:vAlign w:val="center"/>
          </w:tcPr>
          <w:p w14:paraId="1B1E570F" w14:textId="77777777" w:rsidR="00725397" w:rsidRPr="001F2CB1" w:rsidRDefault="008C113E" w:rsidP="001F2CB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F2CB1">
              <w:rPr>
                <w:rFonts w:ascii="Arial" w:hAnsi="Arial" w:cs="Arial"/>
                <w:b/>
              </w:rPr>
              <w:t>672 428 637</w:t>
            </w:r>
          </w:p>
        </w:tc>
        <w:tc>
          <w:tcPr>
            <w:tcW w:w="5103" w:type="dxa"/>
            <w:gridSpan w:val="3"/>
            <w:vAlign w:val="center"/>
          </w:tcPr>
          <w:p w14:paraId="75FEAB72" w14:textId="77777777" w:rsidR="00725397" w:rsidRPr="00725397" w:rsidRDefault="00725397" w:rsidP="001F2CB1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6ABEDE1" w14:textId="77777777" w:rsidR="00725397" w:rsidRPr="00725397" w:rsidRDefault="00725397" w:rsidP="007253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CD1991F" w14:textId="24A34C12" w:rsidR="00725397" w:rsidRPr="00725397" w:rsidRDefault="00725397" w:rsidP="007253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725397">
        <w:rPr>
          <w:rFonts w:ascii="Arial" w:eastAsia="Times New Roman" w:hAnsi="Arial" w:cs="Arial"/>
          <w:sz w:val="20"/>
          <w:szCs w:val="20"/>
          <w:lang w:eastAsia="hu-HU"/>
        </w:rPr>
        <w:t xml:space="preserve">Kelt: </w:t>
      </w:r>
      <w:r w:rsidRPr="00725397">
        <w:rPr>
          <w:rFonts w:ascii="Arial" w:eastAsia="Calibri" w:hAnsi="Arial" w:cs="Arial"/>
          <w:noProof/>
          <w:sz w:val="20"/>
          <w:szCs w:val="20"/>
        </w:rPr>
        <w:t>Kisbér,</w:t>
      </w:r>
      <w:r w:rsidRPr="00725397">
        <w:rPr>
          <w:rFonts w:ascii="Arial" w:eastAsia="Times New Roman" w:hAnsi="Arial" w:cs="Arial"/>
          <w:sz w:val="20"/>
          <w:szCs w:val="20"/>
          <w:lang w:eastAsia="hu-HU"/>
        </w:rPr>
        <w:t xml:space="preserve"> 202</w:t>
      </w:r>
      <w:r>
        <w:rPr>
          <w:rFonts w:ascii="Arial" w:eastAsia="Times New Roman" w:hAnsi="Arial" w:cs="Arial"/>
          <w:sz w:val="20"/>
          <w:szCs w:val="20"/>
          <w:lang w:eastAsia="hu-HU"/>
        </w:rPr>
        <w:t>2</w:t>
      </w:r>
      <w:r w:rsidRPr="00725397">
        <w:rPr>
          <w:rFonts w:ascii="Arial" w:eastAsia="Times New Roman" w:hAnsi="Arial" w:cs="Arial"/>
          <w:sz w:val="20"/>
          <w:szCs w:val="20"/>
          <w:lang w:eastAsia="hu-HU"/>
        </w:rPr>
        <w:t>.</w:t>
      </w:r>
      <w:r w:rsidR="008C113E">
        <w:rPr>
          <w:rFonts w:ascii="Arial" w:eastAsia="Times New Roman" w:hAnsi="Arial" w:cs="Arial"/>
          <w:sz w:val="20"/>
          <w:szCs w:val="20"/>
          <w:lang w:eastAsia="hu-HU"/>
        </w:rPr>
        <w:t xml:space="preserve"> március </w:t>
      </w:r>
      <w:r w:rsidRPr="00725397">
        <w:rPr>
          <w:rFonts w:ascii="Arial" w:eastAsia="Times New Roman" w:hAnsi="Arial" w:cs="Arial"/>
          <w:sz w:val="20"/>
          <w:szCs w:val="20"/>
          <w:lang w:eastAsia="hu-HU"/>
        </w:rPr>
        <w:t>hónap</w:t>
      </w:r>
      <w:r w:rsidR="004C1977">
        <w:rPr>
          <w:rFonts w:ascii="Arial" w:eastAsia="Times New Roman" w:hAnsi="Arial" w:cs="Arial"/>
          <w:sz w:val="20"/>
          <w:szCs w:val="20"/>
          <w:lang w:eastAsia="hu-HU"/>
        </w:rPr>
        <w:t xml:space="preserve"> 18. </w:t>
      </w:r>
      <w:r w:rsidRPr="00725397">
        <w:rPr>
          <w:rFonts w:ascii="Arial" w:eastAsia="Times New Roman" w:hAnsi="Arial" w:cs="Arial"/>
          <w:sz w:val="20"/>
          <w:szCs w:val="20"/>
          <w:lang w:eastAsia="hu-HU"/>
        </w:rPr>
        <w:t>napján</w:t>
      </w:r>
    </w:p>
    <w:p w14:paraId="7FEBFF91" w14:textId="77777777" w:rsidR="00725397" w:rsidRPr="00725397" w:rsidRDefault="00725397" w:rsidP="007253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u-HU"/>
        </w:rPr>
      </w:pPr>
    </w:p>
    <w:p w14:paraId="1BB85E8E" w14:textId="77777777" w:rsidR="00725397" w:rsidRPr="00725397" w:rsidRDefault="00725397" w:rsidP="007253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u-HU"/>
        </w:rPr>
      </w:pPr>
    </w:p>
    <w:p w14:paraId="0B103140" w14:textId="11AD2594" w:rsidR="00725397" w:rsidRPr="00725397" w:rsidRDefault="00725397" w:rsidP="00725397">
      <w:pPr>
        <w:spacing w:after="0" w:line="240" w:lineRule="auto"/>
        <w:ind w:left="708"/>
        <w:jc w:val="center"/>
        <w:rPr>
          <w:rFonts w:ascii="Calibri" w:eastAsia="Times New Roman" w:hAnsi="Calibri" w:cs="Times New Roman"/>
          <w:lang w:eastAsia="hu-HU"/>
        </w:rPr>
      </w:pPr>
      <w:r w:rsidRPr="00725397">
        <w:rPr>
          <w:rFonts w:ascii="Calibri" w:eastAsia="Times New Roman" w:hAnsi="Calibri" w:cs="Times New Roman"/>
          <w:lang w:eastAsia="hu-HU"/>
        </w:rPr>
        <w:t>………………………</w:t>
      </w:r>
      <w:r w:rsidR="004C1977">
        <w:rPr>
          <w:rFonts w:ascii="Calibri" w:eastAsia="Times New Roman" w:hAnsi="Calibri" w:cs="Times New Roman"/>
          <w:lang w:eastAsia="hu-HU"/>
        </w:rPr>
        <w:t>…..</w:t>
      </w:r>
      <w:r w:rsidRPr="00725397">
        <w:rPr>
          <w:rFonts w:ascii="Calibri" w:eastAsia="Times New Roman" w:hAnsi="Calibri" w:cs="Times New Roman"/>
          <w:lang w:eastAsia="hu-HU"/>
        </w:rPr>
        <w:t>…………….</w:t>
      </w:r>
    </w:p>
    <w:p w14:paraId="073E188E" w14:textId="77777777" w:rsidR="00725397" w:rsidRPr="00725397" w:rsidRDefault="00725397" w:rsidP="00725397">
      <w:pPr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725397">
        <w:rPr>
          <w:rFonts w:ascii="Arial" w:eastAsia="Times New Roman" w:hAnsi="Arial" w:cs="Arial"/>
          <w:sz w:val="20"/>
          <w:szCs w:val="20"/>
          <w:lang w:eastAsia="hu-HU"/>
        </w:rPr>
        <w:t>Kisbér Város Önkormányzata</w:t>
      </w:r>
    </w:p>
    <w:p w14:paraId="7440AAD1" w14:textId="77777777" w:rsidR="00725397" w:rsidRPr="00725397" w:rsidRDefault="00725397" w:rsidP="00725397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725397">
        <w:rPr>
          <w:rFonts w:ascii="Arial" w:eastAsia="Times New Roman" w:hAnsi="Arial" w:cs="Arial"/>
          <w:bCs/>
          <w:sz w:val="20"/>
          <w:szCs w:val="20"/>
          <w:lang w:eastAsia="hu-HU"/>
        </w:rPr>
        <w:t>Kedvezményezett</w:t>
      </w:r>
    </w:p>
    <w:p w14:paraId="6FE60CB5" w14:textId="77777777" w:rsidR="00725397" w:rsidRPr="00725397" w:rsidRDefault="00725397" w:rsidP="00725397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67827476" w14:textId="77777777" w:rsidR="00725397" w:rsidRPr="00725397" w:rsidRDefault="00725397" w:rsidP="00725397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12BAC4B0" w14:textId="77777777" w:rsidR="00725397" w:rsidRPr="00725397" w:rsidRDefault="00725397" w:rsidP="00725397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2218440B" w14:textId="77777777" w:rsidR="00725397" w:rsidRPr="00725397" w:rsidRDefault="00725397" w:rsidP="00725397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725397">
        <w:rPr>
          <w:rFonts w:ascii="Arial" w:eastAsia="Times New Roman" w:hAnsi="Arial" w:cs="Arial"/>
          <w:bCs/>
          <w:sz w:val="20"/>
          <w:szCs w:val="20"/>
          <w:lang w:eastAsia="hu-HU"/>
        </w:rPr>
        <w:t>P.H.</w:t>
      </w:r>
    </w:p>
    <w:p w14:paraId="17F72501" w14:textId="77777777" w:rsidR="00052D6D" w:rsidRDefault="00052D6D"/>
    <w:sectPr w:rsidR="00052D6D" w:rsidSect="00725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C48A" w14:textId="77777777" w:rsidR="00E23A41" w:rsidRDefault="00E23A41" w:rsidP="00725397">
      <w:pPr>
        <w:spacing w:after="0" w:line="240" w:lineRule="auto"/>
      </w:pPr>
      <w:r>
        <w:separator/>
      </w:r>
    </w:p>
  </w:endnote>
  <w:endnote w:type="continuationSeparator" w:id="0">
    <w:p w14:paraId="43BA706D" w14:textId="77777777" w:rsidR="00E23A41" w:rsidRDefault="00E23A41" w:rsidP="0072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972B" w14:textId="77777777" w:rsidR="00725397" w:rsidRDefault="00725397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7AFD9B7A" wp14:editId="502DF450">
          <wp:simplePos x="0" y="0"/>
          <wp:positionH relativeFrom="column">
            <wp:posOffset>-509270</wp:posOffset>
          </wp:positionH>
          <wp:positionV relativeFrom="paragraph">
            <wp:posOffset>-520065</wp:posOffset>
          </wp:positionV>
          <wp:extent cx="2042160" cy="847725"/>
          <wp:effectExtent l="0" t="0" r="0" b="952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4404" w14:textId="77777777" w:rsidR="00E23A41" w:rsidRDefault="00E23A41" w:rsidP="00725397">
      <w:pPr>
        <w:spacing w:after="0" w:line="240" w:lineRule="auto"/>
      </w:pPr>
      <w:r>
        <w:separator/>
      </w:r>
    </w:p>
  </w:footnote>
  <w:footnote w:type="continuationSeparator" w:id="0">
    <w:p w14:paraId="22DC66B6" w14:textId="77777777" w:rsidR="00E23A41" w:rsidRDefault="00E23A41" w:rsidP="0072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9E65" w14:textId="77777777" w:rsidR="00725397" w:rsidRDefault="00725397">
    <w:pPr>
      <w:pStyle w:val="lfej"/>
    </w:pPr>
    <w:r w:rsidRPr="00725397">
      <w:rPr>
        <w:rFonts w:ascii="Calibri" w:eastAsia="Times New Roman" w:hAnsi="Calibri" w:cs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 wp14:anchorId="2B9CD8F3" wp14:editId="68DA6A96">
          <wp:simplePos x="0" y="0"/>
          <wp:positionH relativeFrom="column">
            <wp:posOffset>-533400</wp:posOffset>
          </wp:positionH>
          <wp:positionV relativeFrom="paragraph">
            <wp:posOffset>-305435</wp:posOffset>
          </wp:positionV>
          <wp:extent cx="1925321" cy="751506"/>
          <wp:effectExtent l="1905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1" cy="751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97"/>
    <w:rsid w:val="00052D6D"/>
    <w:rsid w:val="001F2CB1"/>
    <w:rsid w:val="004C1977"/>
    <w:rsid w:val="00652F70"/>
    <w:rsid w:val="00725397"/>
    <w:rsid w:val="008C113E"/>
    <w:rsid w:val="00E23A41"/>
    <w:rsid w:val="00E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65A3D1"/>
  <w15:chartTrackingRefBased/>
  <w15:docId w15:val="{E7A6C687-7919-4621-9803-90573CFE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253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25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5397"/>
  </w:style>
  <w:style w:type="paragraph" w:styleId="llb">
    <w:name w:val="footer"/>
    <w:basedOn w:val="Norml"/>
    <w:link w:val="llbChar"/>
    <w:uiPriority w:val="99"/>
    <w:unhideWhenUsed/>
    <w:rsid w:val="00725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5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OberA</dc:creator>
  <cp:keywords/>
  <dc:description/>
  <cp:lastModifiedBy>Peresztegi László (KKÖH)</cp:lastModifiedBy>
  <cp:revision>5</cp:revision>
  <dcterms:created xsi:type="dcterms:W3CDTF">2022-03-17T18:29:00Z</dcterms:created>
  <dcterms:modified xsi:type="dcterms:W3CDTF">2022-03-18T08:04:00Z</dcterms:modified>
</cp:coreProperties>
</file>